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A95" w:rsidRPr="00323A95" w:rsidRDefault="00323A95" w:rsidP="00323A95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 сентября 2016 года вводится в действие Федеральный государственный образовательный стандарт начального общего образования обучающихся с ограниченными возможностями здоровья (далее – Стандарт).</w:t>
      </w:r>
    </w:p>
    <w:p w:rsidR="00323A95" w:rsidRPr="00323A95" w:rsidRDefault="00323A95" w:rsidP="00323A95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     Введение ФГОС НОО ОВЗ связано с необходимостью создания специальных условий для обеспечения </w:t>
      </w:r>
      <w:r w:rsidRPr="00323A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равного доступа к образованию всех детей</w:t>
      </w:r>
      <w:r w:rsidRPr="00323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с ОВЗ вне зависимости от тяжести их проблем, в том числе оказание специальной помощи детям с ОВЗ, способным </w:t>
      </w:r>
      <w:r w:rsidRPr="00323A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обучаться в условиях массовой школы.</w:t>
      </w:r>
    </w:p>
    <w:p w:rsidR="00323A95" w:rsidRPr="00323A95" w:rsidRDefault="00323A95" w:rsidP="00323A95">
      <w:pPr>
        <w:jc w:val="center"/>
        <w:rPr>
          <w:rStyle w:val="a4"/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323A95">
        <w:rPr>
          <w:rStyle w:val="a4"/>
          <w:rFonts w:ascii="Times New Roman" w:hAnsi="Times New Roman" w:cs="Times New Roman"/>
          <w:color w:val="FF0000"/>
          <w:sz w:val="28"/>
          <w:szCs w:val="28"/>
        </w:rPr>
        <w:t>ИНФОГРАФИКА</w:t>
      </w:r>
      <w:proofErr w:type="spellEnd"/>
    </w:p>
    <w:p w:rsidR="008323C1" w:rsidRPr="00323A95" w:rsidRDefault="00323A95" w:rsidP="00323A95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23A95">
        <w:rPr>
          <w:rFonts w:ascii="Times New Roman" w:hAnsi="Times New Roman" w:cs="Times New Roman"/>
          <w:b/>
          <w:bCs/>
          <w:sz w:val="28"/>
          <w:szCs w:val="28"/>
        </w:rPr>
        <w:t>Инфографика</w:t>
      </w:r>
      <w:proofErr w:type="spellEnd"/>
      <w:r w:rsidRPr="00323A95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Pr="00323A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3A95">
        <w:rPr>
          <w:rFonts w:ascii="Times New Roman" w:hAnsi="Times New Roman" w:cs="Times New Roman"/>
          <w:b/>
          <w:bCs/>
          <w:sz w:val="28"/>
          <w:szCs w:val="28"/>
        </w:rPr>
        <w:t>Образовательный потенциал ребенка с ОВЗ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3A95">
        <w:rPr>
          <w:rFonts w:ascii="Times New Roman" w:hAnsi="Times New Roman" w:cs="Times New Roman"/>
          <w:b/>
          <w:bCs/>
          <w:sz w:val="28"/>
          <w:szCs w:val="28"/>
        </w:rPr>
        <w:t>потенциал ребенка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23A95">
        <w:rPr>
          <w:rFonts w:ascii="Times New Roman" w:hAnsi="Times New Roman" w:cs="Times New Roman"/>
          <w:b/>
          <w:bCs/>
          <w:sz w:val="28"/>
          <w:szCs w:val="28"/>
        </w:rPr>
        <w:t xml:space="preserve"> с ОВЗ</w:t>
      </w:r>
      <w:r w:rsidRPr="00323A95">
        <w:rPr>
          <w:rFonts w:ascii="Times New Roman" w:hAnsi="Times New Roman" w:cs="Times New Roman"/>
          <w:sz w:val="28"/>
          <w:szCs w:val="28"/>
        </w:rPr>
        <w:br/>
      </w:r>
      <w:hyperlink r:id="rId5" w:tgtFrame="_blank" w:history="1">
        <w:r w:rsidRPr="00323A95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http://минобрнауки.рф/инфографика/6840</w:t>
        </w:r>
      </w:hyperlink>
    </w:p>
    <w:p w:rsidR="00323A95" w:rsidRPr="00323A95" w:rsidRDefault="00323A95" w:rsidP="00323A9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23A95">
        <w:rPr>
          <w:rFonts w:ascii="Times New Roman" w:hAnsi="Times New Roman" w:cs="Times New Roman"/>
          <w:b/>
          <w:bCs/>
          <w:sz w:val="28"/>
          <w:szCs w:val="28"/>
        </w:rPr>
        <w:t>Инфографика</w:t>
      </w:r>
      <w:proofErr w:type="spellEnd"/>
      <w:r w:rsidRPr="00323A95">
        <w:rPr>
          <w:rFonts w:ascii="Times New Roman" w:hAnsi="Times New Roman" w:cs="Times New Roman"/>
          <w:b/>
          <w:bCs/>
          <w:sz w:val="28"/>
          <w:szCs w:val="28"/>
        </w:rPr>
        <w:t xml:space="preserve"> Стандарт образования детей с ОВЗ</w:t>
      </w:r>
      <w:r w:rsidRPr="00323A95">
        <w:rPr>
          <w:rFonts w:ascii="Times New Roman" w:hAnsi="Times New Roman" w:cs="Times New Roman"/>
          <w:sz w:val="28"/>
          <w:szCs w:val="28"/>
        </w:rPr>
        <w:br/>
      </w:r>
      <w:r w:rsidRPr="00323A95">
        <w:rPr>
          <w:rFonts w:ascii="Times New Roman" w:hAnsi="Times New Roman" w:cs="Times New Roman"/>
          <w:b/>
          <w:bCs/>
          <w:sz w:val="28"/>
          <w:szCs w:val="28"/>
        </w:rPr>
        <w:t xml:space="preserve">Новый стандарт утвержден Приказом </w:t>
      </w:r>
      <w:proofErr w:type="spellStart"/>
      <w:r w:rsidRPr="00323A95">
        <w:rPr>
          <w:rFonts w:ascii="Times New Roman" w:hAnsi="Times New Roman" w:cs="Times New Roman"/>
          <w:b/>
          <w:bCs/>
          <w:sz w:val="28"/>
          <w:szCs w:val="28"/>
        </w:rPr>
        <w:t>Минобнауки</w:t>
      </w:r>
      <w:proofErr w:type="spellEnd"/>
      <w:r w:rsidRPr="00323A95">
        <w:rPr>
          <w:rFonts w:ascii="Times New Roman" w:hAnsi="Times New Roman" w:cs="Times New Roman"/>
          <w:b/>
          <w:bCs/>
          <w:sz w:val="28"/>
          <w:szCs w:val="28"/>
        </w:rPr>
        <w:t xml:space="preserve"> России № 1598 от 19.12.2014 г. Он представляет собой совокупность обязательных требований к адаптированным образовательным программам, которые предлагают школы и другие организациях, осуществляющие образовательную деятельность.</w:t>
      </w:r>
      <w:r w:rsidRPr="00323A95">
        <w:rPr>
          <w:rFonts w:ascii="Times New Roman" w:hAnsi="Times New Roman" w:cs="Times New Roman"/>
          <w:sz w:val="28"/>
          <w:szCs w:val="28"/>
        </w:rPr>
        <w:br/>
      </w:r>
      <w:r w:rsidRPr="00323A95">
        <w:rPr>
          <w:rFonts w:ascii="Times New Roman" w:hAnsi="Times New Roman" w:cs="Times New Roman"/>
          <w:b/>
          <w:bCs/>
          <w:sz w:val="28"/>
          <w:szCs w:val="28"/>
        </w:rPr>
        <w:t>Стандарт разработан на основе Конституции и законодательства Российской Федерации с учетом Конвенций ООН о правах ребенка и о правах инвалидов. При разработке стандарта учитывались региональные, национальные и этнокультурные потребности граждан Российской Федерации.</w:t>
      </w:r>
      <w:r w:rsidRPr="00323A95">
        <w:rPr>
          <w:rFonts w:ascii="Times New Roman" w:hAnsi="Times New Roman" w:cs="Times New Roman"/>
          <w:sz w:val="28"/>
          <w:szCs w:val="28"/>
        </w:rPr>
        <w:br/>
      </w:r>
      <w:hyperlink r:id="rId6" w:tgtFrame="_blank" w:history="1">
        <w:r w:rsidRPr="00323A95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>http://ria.ru/adaptation/20150525/1066376490.html</w:t>
        </w:r>
      </w:hyperlink>
    </w:p>
    <w:p w:rsidR="00323A95" w:rsidRPr="00323A95" w:rsidRDefault="00323A95" w:rsidP="00323A9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23A95" w:rsidRDefault="00323A95" w:rsidP="00323A95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323A9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ФЕДЕРАЛЬНАЯ НОРМАТИВНАЯ БАЗА </w:t>
      </w:r>
    </w:p>
    <w:p w:rsidR="00323A95" w:rsidRPr="00323A95" w:rsidRDefault="00323A95" w:rsidP="00323A95">
      <w:pPr>
        <w:spacing w:before="134" w:after="134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23A9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по ФГОС детей с ОВЗ</w:t>
      </w:r>
    </w:p>
    <w:p w:rsidR="00323A95" w:rsidRPr="00323A95" w:rsidRDefault="00323A95" w:rsidP="00323A95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323A9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Приказ </w:t>
        </w:r>
        <w:proofErr w:type="spellStart"/>
        <w:r w:rsidRPr="00323A9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Pr="00323A9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России от 19 декабря 2014 г. N 1599 «Об утверждении федерального государственного образовательного стандарта обучающихся с умственной отсталостью (интеллектуальными нарушениями)»</w:t>
        </w:r>
      </w:hyperlink>
    </w:p>
    <w:p w:rsidR="00323A95" w:rsidRPr="00323A95" w:rsidRDefault="00323A95" w:rsidP="00323A95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323A9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Федеральный государственный образовательный стандарт начального общего образования обучающихся с ограниченными возможностями здоровья</w:t>
        </w:r>
      </w:hyperlink>
    </w:p>
    <w:p w:rsidR="00323A95" w:rsidRPr="00323A95" w:rsidRDefault="00323A95" w:rsidP="00323A95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323A9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Письмо </w:t>
        </w:r>
        <w:proofErr w:type="spellStart"/>
        <w:r w:rsidRPr="00323A9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Pr="00323A9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России от 10 февраля 2015 г. № ВК-268/07 «О совершенствовании деятельности центров психолого-педагогической, медицинской и социальной помощи»</w:t>
        </w:r>
      </w:hyperlink>
    </w:p>
    <w:p w:rsidR="00323A95" w:rsidRPr="00323A95" w:rsidRDefault="00323A95" w:rsidP="00323A95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hyperlink r:id="rId10" w:history="1">
        <w:r w:rsidRPr="00323A9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Приказ </w:t>
        </w:r>
        <w:proofErr w:type="spellStart"/>
        <w:r w:rsidRPr="00323A9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Pr="00323A9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России от 2 декабря 2015 г. № 1399 «Об утверждении Плана мероприятий («дорожной карты») Министерства образования и науки Российской Федерации по повышению значений показателей доступности для инвалидов объектов и предоставляемых на них услуг в сфере образования»</w:t>
        </w:r>
      </w:hyperlink>
      <w:r w:rsidRPr="00323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323A95" w:rsidRPr="00323A95" w:rsidRDefault="00323A95" w:rsidP="00323A95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3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hyperlink r:id="rId11" w:history="1">
        <w:r w:rsidRPr="00323A9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Приказ </w:t>
        </w:r>
        <w:proofErr w:type="spellStart"/>
        <w:r w:rsidRPr="00323A9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Pr="00323A9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России от 9 ноября 2015 г.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</w:r>
      </w:hyperlink>
    </w:p>
    <w:p w:rsidR="00323A95" w:rsidRPr="00323A95" w:rsidRDefault="00323A95" w:rsidP="00323A95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3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hyperlink r:id="rId12" w:history="1">
        <w:r w:rsidRPr="00323A9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Письмо </w:t>
        </w:r>
        <w:proofErr w:type="spellStart"/>
        <w:r w:rsidRPr="00323A9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Pr="00323A9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России от 13 января 2016 г. № ВК-15/07 «О направлении методических рекомендаций»</w:t>
        </w:r>
      </w:hyperlink>
    </w:p>
    <w:p w:rsidR="00323A95" w:rsidRPr="00323A95" w:rsidRDefault="00323A95" w:rsidP="00323A95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hyperlink r:id="rId13" w:history="1">
        <w:r w:rsidRPr="00323A9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Письмо </w:t>
        </w:r>
        <w:proofErr w:type="spellStart"/>
        <w:r w:rsidRPr="00323A9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Pr="00323A9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России от 11 марта 2016 г. № ВК-452/07 «О введении ФГОС ОВЗ»</w:t>
        </w:r>
      </w:hyperlink>
    </w:p>
    <w:p w:rsidR="00323A95" w:rsidRPr="00323A95" w:rsidRDefault="00323A95" w:rsidP="00323A95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Pr="00323A9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Межведомственный комплексный план по вопросам организации инклюзивного дошкольного и общего образования и создания специальных условий для получения образования детьми-инвалидами и детьми с ограниченными возможностями здоровья на 2016-2017 годы</w:t>
        </w:r>
      </w:hyperlink>
    </w:p>
    <w:p w:rsidR="00323A95" w:rsidRPr="00323A95" w:rsidRDefault="00323A95" w:rsidP="00323A95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9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hyperlink r:id="rId15" w:history="1">
        <w:r w:rsidRPr="00323A9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Письмо </w:t>
        </w:r>
        <w:proofErr w:type="spellStart"/>
        <w:r w:rsidRPr="00323A9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Минобрнауки</w:t>
        </w:r>
        <w:proofErr w:type="spellEnd"/>
        <w:r w:rsidRPr="00323A95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 xml:space="preserve"> России от 11 августа 2016 г. № ВК-1788/07 «Об организации образования обучающихся с умственной отсталостью (интеллектуальными нарушениями)»</w:t>
        </w:r>
      </w:hyperlink>
    </w:p>
    <w:p w:rsidR="00323A95" w:rsidRPr="00323A95" w:rsidRDefault="00323A95" w:rsidP="00323A95">
      <w:pPr>
        <w:spacing w:before="134" w:after="134" w:line="240" w:lineRule="auto"/>
        <w:jc w:val="both"/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Письмо </w:t>
      </w:r>
      <w:proofErr w:type="spellStart"/>
      <w:r w:rsidRPr="00323A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Минобрнауки</w:t>
      </w:r>
      <w:proofErr w:type="spellEnd"/>
      <w:r w:rsidRPr="00323A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РФ от 11.03.2016 № ВК-452/07</w:t>
      </w:r>
      <w:r w:rsidRPr="00323A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  <w:t>«Методические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323A95" w:rsidRPr="00323A95" w:rsidRDefault="00323A95" w:rsidP="00323A95">
      <w:pPr>
        <w:jc w:val="both"/>
        <w:rPr>
          <w:rStyle w:val="a5"/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323A95" w:rsidRPr="00323A95" w:rsidRDefault="00323A95" w:rsidP="00323A95">
      <w:pPr>
        <w:jc w:val="both"/>
        <w:rPr>
          <w:rStyle w:val="palette-color4-41"/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323A95">
        <w:rPr>
          <w:rStyle w:val="palette-color4-41"/>
          <w:rFonts w:ascii="Times New Roman" w:hAnsi="Times New Roman" w:cs="Times New Roman"/>
          <w:b/>
          <w:bCs/>
          <w:color w:val="auto"/>
          <w:sz w:val="32"/>
          <w:szCs w:val="32"/>
        </w:rPr>
        <w:t>РЕГИОНАЛЬНАЯ НОРМАТИВНАЯ БАЗА ПО ФГОС ОВЗ</w:t>
      </w:r>
    </w:p>
    <w:p w:rsidR="00323A95" w:rsidRPr="00323A95" w:rsidRDefault="00323A95" w:rsidP="00323A95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Письмо Министерства образования и науки Самарской области от 30.08.2016 № МО-16-09-01/833-ту</w:t>
      </w:r>
      <w:r w:rsidRPr="00323A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br/>
        <w:t>«Об организации обучения на дому по основным общеобразовательным программам обучающихся, нуждающихся в длительном лечении, а также детей-инвалидов"</w:t>
      </w:r>
    </w:p>
    <w:p w:rsidR="00323A95" w:rsidRPr="00323A95" w:rsidRDefault="00323A95" w:rsidP="00323A95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3A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Инструктивно-методическое письмо Министерства образования и науки Самарской области от 23.08.2016 № МО-16-09-01/815-ту</w:t>
      </w:r>
    </w:p>
    <w:p w:rsidR="00323A95" w:rsidRPr="00323A95" w:rsidRDefault="00323A95" w:rsidP="00323A95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«Об организации обучения на дому по основным общеобразовательным программам обучающихся, нуждающихся в длительном лечении, а также детей-инвалидов»</w:t>
      </w:r>
    </w:p>
    <w:p w:rsidR="00323A95" w:rsidRPr="00323A95" w:rsidRDefault="00323A95" w:rsidP="00323A95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</w:t>
      </w:r>
      <w:r w:rsidRPr="00323A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Приказ Министерства образования и науки Самарской области от 10.08.2016 № 259-од «О внесении изменения в приказ министерства образования и науки Самарской области от 04.09.2014 № 276-од</w:t>
      </w:r>
    </w:p>
    <w:p w:rsidR="00323A95" w:rsidRPr="00323A95" w:rsidRDefault="00323A95" w:rsidP="00323A95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«Об утверждении Порядка регламентации и оформления отношений государственной и </w:t>
      </w:r>
      <w:proofErr w:type="gramStart"/>
      <w:r w:rsidRPr="00323A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муниципальной образовательной организации</w:t>
      </w:r>
      <w:proofErr w:type="gramEnd"/>
      <w:r w:rsidRPr="00323A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 родителей (законных представителей) обучающихся, нуждающихся в длительном лечении, а также детей-инвалидов, осваивающих основные общеобразовательные программы на дому, в Самарской области»»</w:t>
      </w:r>
    </w:p>
    <w:p w:rsidR="00323A95" w:rsidRPr="00323A95" w:rsidRDefault="00323A95" w:rsidP="00323A95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3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23A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Распоряжение Правительства Самарской области от 01.09.2015 № 706-р</w:t>
      </w:r>
    </w:p>
    <w:p w:rsidR="00323A95" w:rsidRPr="00323A95" w:rsidRDefault="00323A95" w:rsidP="00323A95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«Об утверждении Плана мероприятий («дорожной карты») по повышению значений показателей доступности для инвалидов объектов и услуг в Самарской области на 2015-2020 годы»</w:t>
      </w:r>
    </w:p>
    <w:p w:rsidR="00323A95" w:rsidRPr="00323A95" w:rsidRDefault="00323A95" w:rsidP="00323A95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23A95" w:rsidRPr="00323A95" w:rsidRDefault="00323A95" w:rsidP="00323A95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9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«Методические рекомендации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 в Самарской области»</w:t>
      </w:r>
    </w:p>
    <w:p w:rsidR="00323A95" w:rsidRPr="00323A95" w:rsidRDefault="00323A95" w:rsidP="00323A95">
      <w:pPr>
        <w:spacing w:before="134" w:after="134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3A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:rsidR="00323A95" w:rsidRPr="00323A95" w:rsidRDefault="00323A95" w:rsidP="00323A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3A95" w:rsidRPr="0032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64B4A"/>
    <w:multiLevelType w:val="hybridMultilevel"/>
    <w:tmpl w:val="5486F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F82B62"/>
    <w:multiLevelType w:val="hybridMultilevel"/>
    <w:tmpl w:val="1D7EA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95"/>
    <w:rsid w:val="00323A95"/>
    <w:rsid w:val="0083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8D152"/>
  <w15:chartTrackingRefBased/>
  <w15:docId w15:val="{1A99EC1A-9CD9-4AED-9B9C-2EB86A51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3A95"/>
    <w:rPr>
      <w:color w:val="0000FF"/>
      <w:u w:val="single"/>
    </w:rPr>
  </w:style>
  <w:style w:type="character" w:styleId="a4">
    <w:name w:val="Strong"/>
    <w:basedOn w:val="a0"/>
    <w:uiPriority w:val="22"/>
    <w:qFormat/>
    <w:rsid w:val="00323A95"/>
    <w:rPr>
      <w:b w:val="0"/>
      <w:bCs w:val="0"/>
      <w:i w:val="0"/>
      <w:iCs w:val="0"/>
    </w:rPr>
  </w:style>
  <w:style w:type="character" w:styleId="a5">
    <w:name w:val="Emphasis"/>
    <w:basedOn w:val="a0"/>
    <w:uiPriority w:val="20"/>
    <w:qFormat/>
    <w:rsid w:val="00323A95"/>
    <w:rPr>
      <w:b w:val="0"/>
      <w:bCs w:val="0"/>
      <w:i w:val="0"/>
      <w:iCs w:val="0"/>
    </w:rPr>
  </w:style>
  <w:style w:type="paragraph" w:styleId="a6">
    <w:name w:val="List Paragraph"/>
    <w:basedOn w:val="a"/>
    <w:uiPriority w:val="34"/>
    <w:qFormat/>
    <w:rsid w:val="00323A95"/>
    <w:pPr>
      <w:ind w:left="720"/>
      <w:contextualSpacing/>
    </w:pPr>
  </w:style>
  <w:style w:type="character" w:customStyle="1" w:styleId="palette-color4-41">
    <w:name w:val="palette-color4-41"/>
    <w:basedOn w:val="a0"/>
    <w:rsid w:val="00323A95"/>
    <w:rPr>
      <w:color w:val="F1F1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566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01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948639">
                          <w:marLeft w:val="3600"/>
                          <w:marRight w:val="3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44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96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03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41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63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8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86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509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131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14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340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72185">
                          <w:marLeft w:val="3600"/>
                          <w:marRight w:val="3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1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809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9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03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36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452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764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89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0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81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805642">
                          <w:marLeft w:val="3600"/>
                          <w:marRight w:val="30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6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1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13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051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416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033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07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560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%D0%B4%D0%BE%D0%BA%D1%83%D0%BC%D0%B5%D0%BD%D1%82%D1%8B/5132/%D1%84%D0%B0%D0%B9%D0%BB/4068/Prikaz_%E2%84%96_1598_ot_19.12.2014.pdf" TargetMode="External"/><Relationship Id="rId13" Type="http://schemas.openxmlformats.org/officeDocument/2006/relationships/hyperlink" Target="http://&#1084;&#1080;&#1085;&#1086;&#1073;&#1088;&#1085;&#1072;&#1091;&#1082;&#1080;.&#1088;&#1092;/%D0%B4%D0%BE%D0%BA%D1%83%D0%BC%D0%B5%D0%BD%D1%82%D1%8B/8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4;&#1080;&#1085;&#1086;&#1073;&#1088;&#1085;&#1072;&#1091;&#1082;&#1080;.&#1088;&#1092;/%D0%B4%D0%BE%D0%BA%D1%83%D0%BC%D0%B5%D0%BD%D1%82%D1%8B/5133" TargetMode="External"/><Relationship Id="rId12" Type="http://schemas.openxmlformats.org/officeDocument/2006/relationships/hyperlink" Target="http://&#1084;&#1080;&#1085;&#1086;&#1073;&#1088;&#1085;&#1072;&#1091;&#1082;&#1080;.&#1088;&#1092;/%D0%B4%D0%BE%D0%BA%D1%83%D0%BC%D0%B5%D0%BD%D1%82%D1%8B/80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ia.ru/adaptation/20150525/1066376490.html" TargetMode="External"/><Relationship Id="rId11" Type="http://schemas.openxmlformats.org/officeDocument/2006/relationships/hyperlink" Target="http://&#1084;&#1080;&#1085;&#1086;&#1073;&#1088;&#1085;&#1072;&#1091;&#1082;&#1080;.&#1088;&#1092;/%D0%B4%D0%BE%D0%BA%D1%83%D0%BC%D0%B5%D0%BD%D1%82%D1%8B/7619" TargetMode="External"/><Relationship Id="rId5" Type="http://schemas.openxmlformats.org/officeDocument/2006/relationships/hyperlink" Target="http://&#1084;&#1080;&#1085;&#1086;&#1073;&#1088;&#1085;&#1072;&#1091;&#1082;&#1080;.&#1088;&#1092;/%D0%B8%D0%BD%D1%84%D0%BE%D0%B3%D1%80%D0%B0%D1%84%D0%B8%D0%BA%D0%B0/6840" TargetMode="External"/><Relationship Id="rId15" Type="http://schemas.openxmlformats.org/officeDocument/2006/relationships/hyperlink" Target="http://&#1084;&#1080;&#1085;&#1086;&#1073;&#1088;&#1085;&#1072;&#1091;&#1082;&#1080;.&#1088;&#1092;/%D0%B4%D0%BE%D0%BA%D1%83%D0%BC%D0%B5%D0%BD%D1%82%D1%8B/8697" TargetMode="External"/><Relationship Id="rId10" Type="http://schemas.openxmlformats.org/officeDocument/2006/relationships/hyperlink" Target="http://&#1084;&#1080;&#1085;&#1086;&#1073;&#1088;&#1085;&#1072;&#1091;&#1082;&#1080;.&#1088;&#1092;/%D0%B4%D0%BE%D0%BA%D1%83%D0%BC%D0%B5%D0%BD%D1%82%D1%8B/77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84;&#1080;&#1085;&#1086;&#1073;&#1088;&#1085;&#1072;&#1091;&#1082;&#1080;.&#1088;&#1092;/%D0%B4%D0%BE%D0%BA%D1%83%D0%BC%D0%B5%D0%BD%D1%82%D1%8B/8022" TargetMode="External"/><Relationship Id="rId14" Type="http://schemas.openxmlformats.org/officeDocument/2006/relationships/hyperlink" Target="http://&#1084;&#1080;&#1085;&#1086;&#1073;&#1088;&#1085;&#1072;&#1091;&#1082;&#1080;.&#1088;&#1092;/%D0%B4%D0%BE%D0%BA%D1%83%D0%BC%D0%B5%D0%BD%D1%82%D1%8B/85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Ходина</dc:creator>
  <cp:keywords/>
  <dc:description/>
  <cp:lastModifiedBy>Марина Ходина</cp:lastModifiedBy>
  <cp:revision>1</cp:revision>
  <dcterms:created xsi:type="dcterms:W3CDTF">2016-10-31T19:07:00Z</dcterms:created>
  <dcterms:modified xsi:type="dcterms:W3CDTF">2016-10-31T19:28:00Z</dcterms:modified>
</cp:coreProperties>
</file>